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9B" w:rsidRDefault="0044078B" w:rsidP="00D008CE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AB42C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D07A7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FISA EDUCATIONALA</w:t>
      </w:r>
    </w:p>
    <w:p w:rsidR="00CD6228" w:rsidRDefault="00CD6228" w:rsidP="009E5ACB">
      <w:pPr>
        <w:shd w:val="clear" w:color="auto" w:fill="FFFFFF"/>
        <w:spacing w:after="0" w:line="360" w:lineRule="auto"/>
        <w:ind w:left="6480" w:firstLine="720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</w:p>
    <w:p w:rsidR="00D008CE" w:rsidRPr="009E5ACB" w:rsidRDefault="00D008CE" w:rsidP="009E5ACB">
      <w:pPr>
        <w:shd w:val="clear" w:color="auto" w:fill="FFFFFF"/>
        <w:spacing w:after="0" w:line="360" w:lineRule="auto"/>
        <w:ind w:left="6480" w:firstLine="720"/>
        <w:outlineLvl w:val="0"/>
        <w:rPr>
          <w:rFonts w:ascii="Arial" w:eastAsia="Times New Roman" w:hAnsi="Arial" w:cs="Arial"/>
          <w:b/>
          <w:bCs/>
          <w:i/>
          <w:iCs/>
          <w:color w:val="404040"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Data completării</w:t>
      </w:r>
      <w:r w:rsidRPr="00CE1511">
        <w:rPr>
          <w:rFonts w:ascii="Arial" w:eastAsia="Times New Roman" w:hAnsi="Arial" w:cs="Arial"/>
          <w:b/>
          <w:bCs/>
          <w:i/>
          <w:iCs/>
          <w:color w:val="0000FF"/>
          <w:kern w:val="36"/>
          <w:sz w:val="24"/>
          <w:szCs w:val="24"/>
          <w:lang w:val="ro-RO"/>
        </w:rPr>
        <w:t>:</w:t>
      </w:r>
    </w:p>
    <w:p w:rsidR="00D008CE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</w:p>
    <w:p w:rsidR="00CD6228" w:rsidRPr="00CE1511" w:rsidRDefault="00CD6228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</w:p>
    <w:p w:rsidR="00D008CE" w:rsidRPr="00CE1511" w:rsidRDefault="00D008CE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I.DATE PERSONALE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:                                                                                                    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Nume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prenume elev: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Data nașterii: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Clasa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:</w:t>
      </w:r>
    </w:p>
    <w:p w:rsidR="00D008CE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</w:pP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Unitatea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de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învățământ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II.DATE DEPRE MEDIUL FAMILIAL: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1.Familia</w:t>
      </w:r>
      <w:proofErr w:type="gram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(</w:t>
      </w:r>
      <w:proofErr w:type="spellStart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nume</w:t>
      </w:r>
      <w:proofErr w:type="spell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prenume</w:t>
      </w:r>
      <w:proofErr w:type="spell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, date </w:t>
      </w:r>
      <w:proofErr w:type="spellStart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cunoscute</w:t>
      </w:r>
      <w:proofErr w:type="spell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de </w:t>
      </w:r>
      <w:proofErr w:type="spellStart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cadru</w:t>
      </w:r>
      <w:proofErr w:type="spell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didactic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):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a).Tata:...............................................................................................................................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b).Mama</w:t>
      </w: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:………………………………………………………………………………………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..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…</w:t>
      </w:r>
      <w:proofErr w:type="gramEnd"/>
    </w:p>
    <w:p w:rsidR="00D008CE" w:rsidRPr="00CE1511" w:rsidRDefault="009E5ACB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</w:t>
      </w:r>
      <w:r w:rsidR="00D008C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)</w:t>
      </w:r>
      <w:proofErr w:type="spellStart"/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Persoana</w:t>
      </w:r>
      <w:proofErr w:type="spellEnd"/>
      <w:proofErr w:type="gramEnd"/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/</w:t>
      </w:r>
      <w:proofErr w:type="spellStart"/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familia</w:t>
      </w:r>
      <w:proofErr w:type="spellEnd"/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de </w:t>
      </w:r>
      <w:proofErr w:type="spellStart"/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plasament</w:t>
      </w:r>
      <w:proofErr w:type="spellEnd"/>
      <w:r w:rsidR="00D008C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…………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.........</w:t>
      </w:r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…………………………………………..</w:t>
      </w:r>
    </w:p>
    <w:p w:rsidR="00D008CE" w:rsidRPr="00CE1511" w:rsidRDefault="009E5ACB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d</w:t>
      </w:r>
      <w:proofErr w:type="gram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).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Frați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/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surori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……………………………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………………………………………………………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2.Tipul</w:t>
      </w:r>
      <w:proofErr w:type="gram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familiei</w:t>
      </w:r>
      <w:proofErr w:type="spell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din care </w:t>
      </w:r>
      <w:proofErr w:type="spellStart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provine</w:t>
      </w:r>
      <w:proofErr w:type="spell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</w:t>
      </w:r>
      <w:proofErr w:type="spellStart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elevul</w:t>
      </w:r>
      <w:proofErr w:type="spellEnd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a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)</w:t>
      </w:r>
      <w:proofErr w:type="spellStart"/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n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ormală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, b</w:t>
      </w:r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părinte vitreg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c)tata/mama decedat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d)parin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ți plecați în străinătate:</w:t>
      </w:r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mam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a/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tata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sau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   amândoi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, e)părinți divorțați,</w:t>
      </w:r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f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)concubinaj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g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)părinți separaț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i,  h)altă situație -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care...........................................................</w:t>
      </w:r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3.Situația materială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a mediului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actual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unde traieste copilul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foarte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bună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,b)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bună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,c)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medie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 d)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precară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 e)la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limita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strictului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necesar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 f)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sub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limita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strictului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necesar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                 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4.Climatul</w:t>
      </w:r>
      <w:proofErr w:type="gram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mediului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actual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unde traieste copilul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,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in relația cu adultii: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 xml:space="preserve">a)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în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țelegere deplină între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adultul de referinta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și copi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l,  b)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co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nflicte mici și trecătoare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 d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ezacord puternic,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d)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conflicte frecvente și marcante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climat total needucativ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f)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aporturi armonioase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,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5.Regim</w:t>
      </w:r>
      <w:proofErr w:type="gram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educativ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Sever (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supraveghere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strictă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 b)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normal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 c) l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iberal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copilul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este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lăsat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să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facă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ce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dorește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 d) 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abuz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, e)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Dezinteres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total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 f)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altele</w:t>
      </w:r>
      <w:proofErr w:type="spell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r w:rsid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……………….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                                      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6.Colaborarea</w:t>
      </w:r>
      <w:proofErr w:type="gramEnd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școală-</w:t>
      </w:r>
      <w:r w:rsid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persoana</w:t>
      </w:r>
      <w:proofErr w:type="spellEnd"/>
      <w:r w:rsid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/</w:t>
      </w:r>
      <w:proofErr w:type="spellStart"/>
      <w:r w:rsid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familia</w:t>
      </w:r>
      <w:proofErr w:type="spellEnd"/>
      <w:r w:rsid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de </w:t>
      </w:r>
      <w:proofErr w:type="spellStart"/>
      <w:r w:rsid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plasament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:</w:t>
      </w:r>
    </w:p>
    <w:p w:rsidR="00D008CE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Optimă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,b)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 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Interes sporit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la dialog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c)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 xml:space="preserve"> Dezinteres cu privire la dialog,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lastRenderedPageBreak/>
        <w:t>III.DATE MEDICALE SEMNIFICATIVE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:</w:t>
      </w:r>
    </w:p>
    <w:p w:rsidR="00D008CE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1.Antecedente</w:t>
      </w:r>
      <w:proofErr w:type="gram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……………………………………………………………………………………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2.Starea</w:t>
      </w:r>
      <w:proofErr w:type="gram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de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sănătate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:       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foarte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bună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;      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bună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;       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medie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;       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precară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.</w:t>
      </w:r>
    </w:p>
    <w:p w:rsidR="00D008CE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3.Dezvoltarea</w:t>
      </w:r>
      <w:proofErr w:type="gram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fizică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:        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armonioasă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;         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bună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;         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deficitară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  <w:r w:rsidR="0035488F">
        <w:rPr>
          <w:rFonts w:ascii="Trebuchet MS" w:eastAsia="MS Gothic" w:hAnsi="MS Gothic" w:cs="Arial"/>
        </w:rPr>
        <w:t>.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IV.TRĂSĂTURI INDIVIDUALE:</w:t>
      </w:r>
    </w:p>
    <w:p w:rsidR="00D008CE" w:rsidRPr="0035488F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proofErr w:type="gramStart"/>
      <w:r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1.Rezultatele</w:t>
      </w:r>
      <w:proofErr w:type="gramEnd"/>
      <w:r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la </w:t>
      </w:r>
      <w:r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învățătură:</w:t>
      </w:r>
    </w:p>
    <w:p w:rsidR="00D008CE" w:rsidRPr="00CE1511" w:rsidRDefault="00D008CE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a)discipline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curriculare de excelență.................................................................</w:t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b)discipline cu rezultate foarte bune..............................................................</w:t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c)discipline cu rezultate modeste.......................................................................</w:t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d)discipline unde întâmpină dificultăți............................................................</w:t>
      </w:r>
      <w:r w:rsid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abilități sau interese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speciale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</w:t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h)materii preferate..................................................................................</w:t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</w:t>
      </w:r>
    </w:p>
    <w:p w:rsidR="00697B74" w:rsidRPr="00461B9B" w:rsidRDefault="00D008CE" w:rsidP="00697B7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2.Nivelul achizițiilor  școlare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:</w:t>
      </w:r>
    </w:p>
    <w:p w:rsidR="00697B74" w:rsidRDefault="00F86CDD" w:rsidP="00697B7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-</w:t>
      </w:r>
      <w:r w:rsid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CITIRE:</w:t>
      </w:r>
    </w:p>
    <w:p w:rsidR="00D008CE" w:rsidRPr="00697B74" w:rsidRDefault="00697B74" w:rsidP="00697B7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</w:t>
      </w:r>
      <w:r w:rsidR="00F86CDD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)</w:t>
      </w:r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Citește cursiv  , b)Citește cu dificultate , </w:t>
      </w:r>
    </w:p>
    <w:p w:rsidR="00D008CE" w:rsidRPr="00697B74" w:rsidRDefault="00697B74" w:rsidP="00697B74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-</w:t>
      </w:r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SCRIERE:</w:t>
      </w:r>
    </w:p>
    <w:p w:rsidR="00F86CDD" w:rsidRPr="00697B74" w:rsidRDefault="0035488F" w:rsidP="00697B74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a</w:t>
      </w:r>
      <w:r w:rsid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)</w:t>
      </w:r>
      <w:proofErr w:type="spellStart"/>
      <w:proofErr w:type="gramEnd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Scrie</w:t>
      </w:r>
      <w:proofErr w:type="spellEnd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corect</w:t>
      </w:r>
      <w:proofErr w:type="spellEnd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</w:t>
      </w:r>
      <w:r w:rsidR="00F86CDD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,b)</w:t>
      </w:r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proofErr w:type="spellStart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Scrie</w:t>
      </w:r>
      <w:proofErr w:type="spellEnd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cu </w:t>
      </w:r>
      <w:proofErr w:type="spellStart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omisiuni</w:t>
      </w:r>
      <w:proofErr w:type="spellEnd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/</w:t>
      </w:r>
      <w:proofErr w:type="spellStart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confuzii</w:t>
      </w:r>
      <w:proofErr w:type="spellEnd"/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   </w:t>
      </w:r>
    </w:p>
    <w:p w:rsidR="00D008CE" w:rsidRPr="00F86CDD" w:rsidRDefault="00F86CDD" w:rsidP="00F86CDD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-</w:t>
      </w:r>
      <w:r w:rsidR="00D008CE" w:rsidRP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  </w:t>
      </w:r>
      <w:r w:rsidR="00D008CE" w:rsidRP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CALCUL</w:t>
      </w:r>
      <w:r w:rsidR="00D008CE" w:rsidRP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:</w:t>
      </w:r>
    </w:p>
    <w:p w:rsidR="00D008CE" w:rsidRPr="00CE1511" w:rsidRDefault="00A2282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25" type="#_x0000_t75" alt="" style="width:14.25pt;height:12.75pt"/>
        </w:pict>
      </w:r>
      <w:r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26" type="#_x0000_t75" alt="" style="width:14.25pt;height:12.75pt"/>
        </w:pict>
      </w:r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Face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operații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de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adunare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și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scădere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cu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sprijin</w:t>
      </w:r>
      <w:proofErr w:type="spellEnd"/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/ </w:t>
      </w:r>
      <w:proofErr w:type="spellStart"/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fara</w:t>
      </w:r>
      <w:proofErr w:type="spellEnd"/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sprijin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          </w:t>
      </w:r>
    </w:p>
    <w:p w:rsidR="00D008CE" w:rsidRPr="00CE1511" w:rsidRDefault="00A2282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27" type="#_x0000_t75" alt="" style="width:14.25pt;height:12.75pt"/>
        </w:pict>
      </w:r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 xml:space="preserve">    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gramStart"/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b)</w:t>
      </w:r>
      <w:proofErr w:type="gram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Face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operații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de </w:t>
      </w:r>
      <w:proofErr w:type="spellStart"/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înmulțire</w:t>
      </w:r>
      <w:proofErr w:type="spellEnd"/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și</w:t>
      </w:r>
      <w:proofErr w:type="spellEnd"/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împărțire</w:t>
      </w:r>
      <w:proofErr w:type="spellEnd"/>
      <w:r w:rsidR="00F86CDD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cu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sprijin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/ </w:t>
      </w:r>
      <w:proofErr w:type="spellStart"/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fara</w:t>
      </w:r>
      <w:proofErr w:type="spellEnd"/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sprijin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 </w:t>
      </w:r>
    </w:p>
    <w:p w:rsidR="00D008CE" w:rsidRPr="00CE1511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-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G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ÂNDIREA:</w:t>
      </w:r>
    </w:p>
    <w:p w:rsidR="00D008CE" w:rsidRPr="00CE1511" w:rsidRDefault="00A2282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28" type="#_x0000_t75" alt="" style="width:14.25pt;height:12.75pt"/>
        </w:pic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-înțelege noțiuni                 simple </w:t>
      </w:r>
      <w:r w:rsidR="0035488F" w:rsidRPr="00786225">
        <w:rPr>
          <w:rFonts w:ascii="Trebuchet MS" w:eastAsia="MS Gothic" w:hAnsi="MS Gothic" w:cs="Arial"/>
        </w:rPr>
        <w:t>☐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                   complexe</w:t>
      </w:r>
      <w:r w:rsidR="0035488F" w:rsidRPr="00786225">
        <w:rPr>
          <w:rFonts w:ascii="Trebuchet MS" w:eastAsia="MS Gothic" w:hAnsi="MS Gothic" w:cs="Arial"/>
        </w:rPr>
        <w:t>☐</w:t>
      </w:r>
    </w:p>
    <w:p w:rsidR="00D008CE" w:rsidRPr="00CE1511" w:rsidRDefault="00A2282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29" type="#_x0000_t75" alt="" style="width:14.25pt;height:12.75pt"/>
        </w:pic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-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definește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noțiuni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            simple</w:t>
      </w:r>
      <w:proofErr w:type="gram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r w:rsidR="0035488F" w:rsidRPr="00786225">
        <w:rPr>
          <w:rFonts w:ascii="Trebuchet MS" w:eastAsia="MS Gothic" w:hAnsi="MS Gothic" w:cs="Arial"/>
        </w:rPr>
        <w:t>☐</w:t>
      </w:r>
      <w:proofErr w:type="gram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                     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complexe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</w:p>
    <w:p w:rsidR="00D008CE" w:rsidRPr="00CE1511" w:rsidRDefault="00A2282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30" type="#_x0000_t75" alt="" style="width:14.25pt;height:12.75pt"/>
        </w:pic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-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operează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cu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noțiuni</w:t>
      </w:r>
      <w:proofErr w:type="spell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       simple</w:t>
      </w:r>
      <w:proofErr w:type="gram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</w:t>
      </w:r>
      <w:r w:rsidR="0035488F" w:rsidRPr="00786225">
        <w:rPr>
          <w:rFonts w:ascii="Trebuchet MS" w:eastAsia="MS Gothic" w:hAnsi="MS Gothic" w:cs="Arial"/>
        </w:rPr>
        <w:t>☐</w:t>
      </w:r>
      <w:proofErr w:type="gramEnd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                     </w:t>
      </w:r>
      <w:proofErr w:type="spellStart"/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complexe</w:t>
      </w:r>
      <w:proofErr w:type="spellEnd"/>
      <w:r w:rsidR="0035488F" w:rsidRPr="00786225">
        <w:rPr>
          <w:rFonts w:ascii="Trebuchet MS" w:eastAsia="MS Gothic" w:hAnsi="MS Gothic" w:cs="Arial"/>
        </w:rPr>
        <w:t>☐</w:t>
      </w:r>
    </w:p>
    <w:p w:rsidR="00226369" w:rsidRPr="0035488F" w:rsidRDefault="0035488F" w:rsidP="0035488F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   </w:t>
      </w:r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-</w:t>
      </w:r>
      <w:proofErr w:type="spellStart"/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înțelege</w:t>
      </w:r>
      <w:proofErr w:type="spellEnd"/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relațiile</w:t>
      </w:r>
      <w:proofErr w:type="spellEnd"/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cauză-efect</w:t>
      </w:r>
      <w:proofErr w:type="spellEnd"/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    </w:t>
      </w:r>
      <w:r w:rsidRPr="00786225">
        <w:rPr>
          <w:rFonts w:ascii="Trebuchet MS" w:eastAsia="MS Gothic" w:hAnsi="MS Gothic" w:cs="Arial"/>
        </w:rPr>
        <w:t>☐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proofErr w:type="gram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3.Probleme</w:t>
      </w:r>
      <w:proofErr w:type="gram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 xml:space="preserve"> </w:t>
      </w:r>
      <w:proofErr w:type="spellStart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școlare</w:t>
      </w:r>
      <w:proofErr w:type="spellEnd"/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</w:rPr>
        <w:t>:</w:t>
      </w:r>
    </w:p>
    <w:p w:rsidR="00D008CE" w:rsidRPr="00CE1511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a)absențe școlare,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corigențe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  repetenție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rezultate școlare slabe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 xml:space="preserve">,e) 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lacune în 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unoștințe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,f)l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ipsa interesului școlar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g)altele.....................................................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  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4.Procesele intelectuale și stilul de muncă</w:t>
      </w:r>
    </w:p>
    <w:p w:rsidR="00D008CE" w:rsidRPr="0035488F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 P</w:t>
      </w:r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ercepți</w:t>
      </w:r>
      <w:r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a</w:t>
      </w:r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 reprezentări</w:t>
      </w:r>
      <w:r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i:</w:t>
      </w:r>
    </w:p>
    <w:p w:rsidR="00697B74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A2282E"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31" type="#_x0000_t75" alt="" style="width:14.25pt;height:12.75pt"/>
        </w:pic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analitică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b)s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intetică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c)v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izuală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 auditivă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mixta</w:t>
      </w:r>
    </w:p>
    <w:p w:rsidR="00CD6228" w:rsidRDefault="00CD6228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</w:p>
    <w:p w:rsidR="00D008CE" w:rsidRPr="0035488F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lastRenderedPageBreak/>
        <w:t xml:space="preserve">- </w:t>
      </w:r>
      <w:r w:rsidR="00D008CE" w:rsidRPr="0035488F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Spirit de observație</w:t>
      </w:r>
    </w:p>
    <w:p w:rsidR="00697B74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sesizează cu ușurință detaliile:  da  </w:t>
      </w:r>
      <w:r w:rsidR="0035488F" w:rsidRPr="00786225">
        <w:rPr>
          <w:rFonts w:ascii="Trebuchet MS" w:eastAsia="MS Gothic" w:hAnsi="MS Gothic" w:cs="Arial"/>
        </w:rPr>
        <w:t>☐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      nu   </w:t>
      </w:r>
      <w:r w:rsidR="0035488F" w:rsidRPr="00786225">
        <w:rPr>
          <w:rFonts w:ascii="Trebuchet MS" w:eastAsia="MS Gothic" w:hAnsi="MS Gothic" w:cs="Arial"/>
        </w:rPr>
        <w:t>☐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      </w:t>
      </w:r>
    </w:p>
    <w:p w:rsidR="00D008CE" w:rsidRPr="00697B74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diferențiază esențialul de neesențial: da</w:t>
      </w:r>
      <w:r w:rsidR="0035488F" w:rsidRPr="00786225">
        <w:rPr>
          <w:rFonts w:ascii="Trebuchet MS" w:eastAsia="MS Gothic" w:hAnsi="MS Gothic" w:cs="Arial"/>
        </w:rPr>
        <w:t>☐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     nu</w:t>
      </w:r>
      <w:r w:rsidR="0035488F" w:rsidRPr="00786225">
        <w:rPr>
          <w:rFonts w:ascii="Trebuchet MS" w:eastAsia="MS Gothic" w:hAnsi="MS Gothic" w:cs="Arial"/>
        </w:rPr>
        <w:t>☐</w:t>
      </w:r>
    </w:p>
    <w:p w:rsidR="00D008CE" w:rsidRPr="00CE1511" w:rsidRDefault="0035488F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c)</w:t>
      </w:r>
      <w:r w:rsid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alte 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particularități..........................................................................</w:t>
      </w:r>
      <w:r w:rsid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</w:t>
      </w:r>
    </w:p>
    <w:p w:rsidR="00D008CE" w:rsidRPr="00697B74" w:rsidRDefault="00697B74" w:rsidP="00697B7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Atenția</w:t>
      </w:r>
    </w:p>
    <w:p w:rsidR="00D008CE" w:rsidRPr="00CE1511" w:rsidRDefault="00697B74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distributivă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concentrată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mixtă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fluctuantă        </w:t>
      </w:r>
    </w:p>
    <w:p w:rsidR="00D008CE" w:rsidRPr="00CE1511" w:rsidRDefault="0035488F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alte particularități..............................................................................................</w:t>
      </w:r>
      <w:r w:rsid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</w:t>
      </w:r>
    </w:p>
    <w:p w:rsidR="00D008CE" w:rsidRPr="00697B74" w:rsidRDefault="00697B74" w:rsidP="00697B74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697B74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Memoria</w:t>
      </w:r>
    </w:p>
    <w:p w:rsidR="00D008CE" w:rsidRPr="00CE1511" w:rsidRDefault="00355761" w:rsidP="00355761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de scurtă durată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de lungă durată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c)m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ecanică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vizuală              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auditivă  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Imaginația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foarte bu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nă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b) buna, 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medie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slabă              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Limbajul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vocabular bogat,</w:t>
      </w:r>
      <w:r w:rsidR="003B6C9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exprimare frumoasă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exprimare ușoară și corectă         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tulburări de limbaj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, 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vocabular redus,</w:t>
      </w:r>
      <w:r w:rsidR="003B6C9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exprimare greoaie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e)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voca</w:t>
      </w:r>
      <w:r w:rsidR="003B6C9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bular sărac, exprimare incorectă.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     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Stilul de muncă</w:t>
      </w:r>
    </w:p>
    <w:p w:rsidR="00226369" w:rsidRPr="00226369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temeinic, conștiincios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sistematic, ritmic, organizat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inegal, cu fluctuații în salturi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neglijent, copiază temele de la alții,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așteaptă să le facă părinții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 xml:space="preserve"> f)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dezorganizat, improvizează răspunsurile,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g)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învață în salturi, numai pentru a obține note de trecere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,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 xml:space="preserve"> h)</w:t>
      </w:r>
      <w:r w:rsid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alte mențiuni..........................................................................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Sârguința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foarte sârguincios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sârguincios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, 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puțin sârguincios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d) delo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 sârguincios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                         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Creativitatea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inventiv, cu manifestări de creativitate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uneori manifestă inițiativă,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nesigur, dependent,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fără inițiativă</w:t>
      </w:r>
    </w:p>
    <w:p w:rsidR="00D008CE" w:rsidRPr="00CE1511" w:rsidRDefault="00226369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-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Însușiri aptitudinale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lucrează repede,rezolvă ușor și corect sarcinile de învățare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rezolvă corect, dar consumă mult timp 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lucrează încet, corect, dar nu se încadrează în timp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lucrează greoi, incorect, cu erori,nu se încadrează în timp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e)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re nevoie de sprijin, explicații suplimentare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lastRenderedPageBreak/>
        <w:t>-</w:t>
      </w:r>
      <w:r w:rsidR="00226369" w:rsidRP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A</w:t>
      </w:r>
      <w:r w:rsidRP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ptitudini speciale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(artistice, sportive, tehnice, știintifice)      . .............................................................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5.Conduita la lecții/în clasă</w:t>
      </w:r>
    </w:p>
    <w:p w:rsidR="00D008CE" w:rsidRPr="00226369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 Participarea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atent,participă activ, cu interes, este spontan, intervine cu completări</w:t>
      </w:r>
    </w:p>
    <w:p w:rsidR="0035576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manifestă intere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s inegal, fluctuant 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de obicei pasiv, așteaptă să fie solicitat</w:t>
      </w:r>
    </w:p>
    <w:p w:rsidR="0035576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inegal, absent, cu frecvente distrageri</w:t>
      </w:r>
    </w:p>
    <w:p w:rsidR="00D008CE" w:rsidRPr="00226369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  <w:t>-</w:t>
      </w:r>
      <w:r w:rsidR="00D008CE" w:rsidRPr="0022636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 Disciplina la lecții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se încadrează în disciplina activității, este receptiv la observații și îndrumări</w:t>
      </w:r>
    </w:p>
    <w:p w:rsidR="0035576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disciplinat numai în condiții de supraveghere directă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nereceptiv la cerințe, indisciplinat</w:t>
      </w:r>
    </w:p>
    <w:p w:rsidR="0035576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6.Conduita în grup, integrare socială</w:t>
      </w:r>
    </w:p>
    <w:p w:rsidR="00D008CE" w:rsidRPr="003B6C9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3B6C9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 Participarea la viața de grup:</w:t>
      </w:r>
    </w:p>
    <w:p w:rsidR="0035576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activ, bun organizator,animator al grupului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</w:t>
      </w:r>
    </w:p>
    <w:p w:rsidR="0035576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sociabil, comunicativ, vine cu idei, propuneri 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se integrează în grup dar preferă sarcinile executive          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mai mult retras, rezervat, izolat, puțin comunicativ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e)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nu manifestă interes, este turbulent cu antrenarea colegilor și abateri </w:t>
      </w:r>
    </w:p>
    <w:p w:rsidR="0035576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f)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este individualist </w:t>
      </w:r>
    </w:p>
    <w:p w:rsidR="00D008CE" w:rsidRPr="00CE1511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g)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 prezintă ticuri</w:t>
      </w:r>
      <w:r w:rsidR="003B6C9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(clipește din ochi,se leagănă ritmic)       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7.Trăsături de personalitate</w:t>
      </w:r>
    </w:p>
    <w:p w:rsidR="00D008CE" w:rsidRPr="00F75D3C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 xml:space="preserve">- </w:t>
      </w:r>
      <w:r w:rsidR="00D008CE"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Temperamentul</w:t>
      </w:r>
    </w:p>
    <w:p w:rsidR="0035576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exterioriz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at 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</w:rPr>
        <w:t>;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 interiorizat ;  impulsiv ; 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nestăpânit 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  calm,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controlat 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  iritabil        ;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tolerant,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răbdăto</w: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;  uneori agresiv   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 ușor adaptabil   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   greu adaptabil         ; vorbăreț   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</w:t>
      </w:r>
      <w:r w:rsidR="00A2282E" w:rsidRPr="00A2282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pict>
          <v:shape id="_x0000_i1032" type="#_x0000_t75" alt="" style="width:14.25pt;height:12.75pt"/>
        </w:pict>
      </w:r>
      <w:r w:rsidR="0047586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tăcut;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35576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altele.............................................................................................</w:t>
      </w:r>
    </w:p>
    <w:p w:rsidR="00D008CE" w:rsidRPr="00F75D3C" w:rsidRDefault="0035576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</w:t>
      </w:r>
      <w:r w:rsidR="00D008CE"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Trăsături de caracter</w:t>
      </w:r>
    </w:p>
    <w:p w:rsidR="00D008CE" w:rsidRPr="00F75D3C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-Atitudini față de ceilalți</w:t>
      </w:r>
    </w:p>
    <w:p w:rsidR="00D008CE" w:rsidRPr="00CE1511" w:rsidRDefault="00F75D3C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respect   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agresivitate 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bunătate  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lipsă de respect    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e)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prietenie  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</w:t>
      </w:r>
      <w:r w:rsidR="00E812A1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f)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cooperare 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;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g)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colabora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re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;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 xml:space="preserve"> h)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aroganță.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              </w:t>
      </w:r>
    </w:p>
    <w:p w:rsidR="00D008CE" w:rsidRPr="00F75D3C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-Atitudini față de muncă</w:t>
      </w:r>
    </w:p>
    <w:p w:rsidR="00D008CE" w:rsidRPr="00CE1511" w:rsidRDefault="00E812A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mplicare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neimplicare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i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nițiativă  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,d)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s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ârguință, e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 indiferență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f)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 neglijență              </w:t>
      </w:r>
    </w:p>
    <w:p w:rsidR="00D008CE" w:rsidRPr="00F75D3C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lastRenderedPageBreak/>
        <w:t>-Atitudini  față de sine</w:t>
      </w:r>
    </w:p>
    <w:p w:rsidR="00D008CE" w:rsidRPr="00CE1511" w:rsidRDefault="00E812A1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  <w:t>a)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responsabilitate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b)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o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ptimism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 c)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  modestie  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,d) 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îngâmfa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re , e)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pesimism                  </w:t>
      </w:r>
    </w:p>
    <w:p w:rsidR="00D008CE" w:rsidRPr="00F75D3C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hu-HU"/>
        </w:rPr>
      </w:pPr>
      <w:r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8.Măsuri, acțiuni pentru îmbunătățirea situației</w:t>
      </w:r>
      <w:r w:rsidR="00E812A1" w:rsidRP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:</w:t>
      </w:r>
    </w:p>
    <w:p w:rsidR="00D008CE" w:rsidRDefault="00F75D3C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a)Cu persoana/familia de plasament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</w:t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</w:t>
      </w:r>
      <w:r w:rsidR="00D008CE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</w:t>
      </w:r>
    </w:p>
    <w:p w:rsidR="00F75D3C" w:rsidRDefault="00F75D3C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F75D3C" w:rsidRPr="00CE1511" w:rsidRDefault="00F75D3C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b)Cu elevul..............................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</w:t>
      </w:r>
    </w:p>
    <w:p w:rsidR="00F75D3C" w:rsidRDefault="00F75D3C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F75D3C" w:rsidRPr="00CE1511" w:rsidRDefault="00F75D3C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9.Alte informații despre elev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( după caz)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V.ORIENTAREA ȘCOLARĂ ȘI PROFESIONALĂ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( după caz)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1.Opțiunile elevului: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2.Arii de interes ale elevului: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</w:t>
      </w:r>
      <w:r w:rsidR="00E812A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</w:t>
      </w: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4.Propunerea învățătorului/dirigintelui: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5.Propunerea profesorului psihopedagog/consilierului școlar: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u w:val="single"/>
          <w:lang w:val="ro-RO"/>
        </w:rPr>
        <w:t>VI.CONCLUZII, RECOMANDĂRI:</w:t>
      </w:r>
    </w:p>
    <w:p w:rsidR="00461B9B" w:rsidRPr="00461B9B" w:rsidRDefault="00461B9B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18"/>
          <w:szCs w:val="18"/>
          <w:lang w:val="hu-HU"/>
        </w:rPr>
      </w:pPr>
      <w:r w:rsidRPr="00461B9B">
        <w:rPr>
          <w:rFonts w:ascii="Arial" w:eastAsia="Times New Roman" w:hAnsi="Arial" w:cs="Arial"/>
          <w:b/>
          <w:bCs/>
          <w:i/>
          <w:iCs/>
          <w:kern w:val="36"/>
          <w:sz w:val="18"/>
          <w:szCs w:val="18"/>
          <w:u w:val="single"/>
          <w:lang w:val="ro-RO"/>
        </w:rPr>
        <w:t xml:space="preserve">( se va avea in vedere stabilirea nivelului de achizitii curriculare a gradului de asimilare si corelare a acestora cu posibiltătile si nivelul de dezvoltare cognitiva , psihomotorie si socioafectiva a copilului precum și identificarea decalajelor curriculare , a paricularitatilor de dezvoltare si invatare) 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D008CE" w:rsidRPr="00CE1511" w:rsidRDefault="00D008CE" w:rsidP="00D008C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hu-HU"/>
        </w:rPr>
      </w:pPr>
      <w:r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CD6228" w:rsidRDefault="00CD6228">
      <w:pPr>
        <w:rPr>
          <w:rFonts w:ascii="Arial" w:hAnsi="Arial" w:cs="Arial"/>
          <w:b/>
          <w:sz w:val="24"/>
          <w:szCs w:val="24"/>
        </w:rPr>
      </w:pPr>
    </w:p>
    <w:p w:rsidR="00461B9B" w:rsidRDefault="00CD6228">
      <w:proofErr w:type="spellStart"/>
      <w:r>
        <w:rPr>
          <w:rFonts w:ascii="Arial" w:hAnsi="Arial" w:cs="Arial"/>
          <w:b/>
          <w:sz w:val="24"/>
          <w:szCs w:val="24"/>
        </w:rPr>
        <w:t>S</w:t>
      </w:r>
      <w:r w:rsidR="009E5ACB" w:rsidRPr="009E5ACB">
        <w:rPr>
          <w:rFonts w:ascii="Arial" w:hAnsi="Arial" w:cs="Arial"/>
          <w:b/>
          <w:sz w:val="24"/>
          <w:szCs w:val="24"/>
        </w:rPr>
        <w:t>emnatura</w:t>
      </w:r>
      <w:proofErr w:type="spellEnd"/>
      <w:r w:rsidR="009E5ACB" w:rsidRPr="009E5ACB">
        <w:rPr>
          <w:rFonts w:ascii="Arial" w:hAnsi="Arial" w:cs="Arial"/>
          <w:b/>
          <w:sz w:val="24"/>
          <w:szCs w:val="24"/>
        </w:rPr>
        <w:t xml:space="preserve"> </w:t>
      </w:r>
      <w:r w:rsidR="009E5ACB" w:rsidRP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învățătorului</w:t>
      </w:r>
      <w:r w:rsidR="009E5ACB" w:rsidRPr="00CE1511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/dirigintelui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F2249E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           Vizat,                       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  <w:t xml:space="preserve">          </w:t>
      </w:r>
      <w:r w:rsidR="00F75D3C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              </w:t>
      </w:r>
      <w:r w:rsidR="009E5AC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Director unitate de invatamant</w:t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 xml:space="preserve">               </w:t>
      </w:r>
      <w:r w:rsidR="00461B9B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val="ro-RO"/>
        </w:rPr>
        <w:t>L.S.</w:t>
      </w:r>
    </w:p>
    <w:sectPr w:rsidR="00461B9B" w:rsidSect="00CD6228">
      <w:footerReference w:type="default" r:id="rId8"/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1EC" w:rsidRDefault="001231EC" w:rsidP="00CD6228">
      <w:pPr>
        <w:spacing w:after="0" w:line="240" w:lineRule="auto"/>
      </w:pPr>
      <w:r>
        <w:separator/>
      </w:r>
    </w:p>
  </w:endnote>
  <w:endnote w:type="continuationSeparator" w:id="0">
    <w:p w:rsidR="001231EC" w:rsidRDefault="001231EC" w:rsidP="00CD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8172"/>
      <w:docPartObj>
        <w:docPartGallery w:val="Page Numbers (Bottom of Page)"/>
        <w:docPartUnique/>
      </w:docPartObj>
    </w:sdtPr>
    <w:sdtContent>
      <w:p w:rsidR="00CD6228" w:rsidRDefault="00A2282E">
        <w:pPr>
          <w:pStyle w:val="Footer"/>
          <w:jc w:val="center"/>
        </w:pPr>
        <w:fldSimple w:instr=" PAGE   \* MERGEFORMAT ">
          <w:r w:rsidR="0044078B">
            <w:rPr>
              <w:noProof/>
            </w:rPr>
            <w:t>1</w:t>
          </w:r>
        </w:fldSimple>
      </w:p>
    </w:sdtContent>
  </w:sdt>
  <w:p w:rsidR="00CD6228" w:rsidRDefault="00CD6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1EC" w:rsidRDefault="001231EC" w:rsidP="00CD6228">
      <w:pPr>
        <w:spacing w:after="0" w:line="240" w:lineRule="auto"/>
      </w:pPr>
      <w:r>
        <w:separator/>
      </w:r>
    </w:p>
  </w:footnote>
  <w:footnote w:type="continuationSeparator" w:id="0">
    <w:p w:rsidR="001231EC" w:rsidRDefault="001231EC" w:rsidP="00CD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" style="width:3in;height:3in" o:bullet="t"/>
    </w:pict>
  </w:numPicBullet>
  <w:abstractNum w:abstractNumId="0">
    <w:nsid w:val="07173015"/>
    <w:multiLevelType w:val="hybridMultilevel"/>
    <w:tmpl w:val="42FAF632"/>
    <w:lvl w:ilvl="0" w:tplc="186E9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003CA"/>
    <w:multiLevelType w:val="hybridMultilevel"/>
    <w:tmpl w:val="9ED4CBE0"/>
    <w:lvl w:ilvl="0" w:tplc="7FB026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84244"/>
    <w:multiLevelType w:val="hybridMultilevel"/>
    <w:tmpl w:val="CA60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A1120"/>
    <w:multiLevelType w:val="hybridMultilevel"/>
    <w:tmpl w:val="6FAEBEAE"/>
    <w:lvl w:ilvl="0" w:tplc="63C25F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55F8E"/>
    <w:multiLevelType w:val="hybridMultilevel"/>
    <w:tmpl w:val="55C61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B4561"/>
    <w:multiLevelType w:val="hybridMultilevel"/>
    <w:tmpl w:val="AFBC6BCC"/>
    <w:lvl w:ilvl="0" w:tplc="C8E0BD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8474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1E3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C2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C1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8C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CA0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644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4A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8CE"/>
    <w:rsid w:val="001231EC"/>
    <w:rsid w:val="00226369"/>
    <w:rsid w:val="0035488F"/>
    <w:rsid w:val="00355761"/>
    <w:rsid w:val="003B6C91"/>
    <w:rsid w:val="00414387"/>
    <w:rsid w:val="0044078B"/>
    <w:rsid w:val="004546D1"/>
    <w:rsid w:val="00461B9B"/>
    <w:rsid w:val="0047586B"/>
    <w:rsid w:val="00647887"/>
    <w:rsid w:val="006932EB"/>
    <w:rsid w:val="00697B74"/>
    <w:rsid w:val="008259C5"/>
    <w:rsid w:val="00865FD9"/>
    <w:rsid w:val="009E5ACB"/>
    <w:rsid w:val="00A2282E"/>
    <w:rsid w:val="00AB42CC"/>
    <w:rsid w:val="00B835D2"/>
    <w:rsid w:val="00CD6228"/>
    <w:rsid w:val="00D008CE"/>
    <w:rsid w:val="00D07A71"/>
    <w:rsid w:val="00DD6720"/>
    <w:rsid w:val="00E812A1"/>
    <w:rsid w:val="00ED6C0F"/>
    <w:rsid w:val="00F2249E"/>
    <w:rsid w:val="00F61AC0"/>
    <w:rsid w:val="00F75D3C"/>
    <w:rsid w:val="00F86CDD"/>
    <w:rsid w:val="00FD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CE"/>
  </w:style>
  <w:style w:type="paragraph" w:styleId="Heading1">
    <w:name w:val="heading 1"/>
    <w:basedOn w:val="Normal"/>
    <w:link w:val="Heading1Char"/>
    <w:uiPriority w:val="9"/>
    <w:qFormat/>
    <w:rsid w:val="00D008C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008CE"/>
    <w:pPr>
      <w:spacing w:before="120" w:after="120" w:line="240" w:lineRule="auto"/>
      <w:outlineLvl w:val="1"/>
    </w:pPr>
    <w:rPr>
      <w:rFonts w:ascii="Arial" w:eastAsia="Times New Roman" w:hAnsi="Arial" w:cs="Arial"/>
      <w:b/>
      <w:bCs/>
      <w:caps/>
      <w:color w:val="990000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D008C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008CE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8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008CE"/>
    <w:rPr>
      <w:rFonts w:ascii="Arial" w:eastAsia="Times New Roman" w:hAnsi="Arial" w:cs="Arial"/>
      <w:b/>
      <w:bCs/>
      <w:caps/>
      <w:color w:val="99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008C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008C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08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228"/>
  </w:style>
  <w:style w:type="paragraph" w:styleId="Footer">
    <w:name w:val="footer"/>
    <w:basedOn w:val="Normal"/>
    <w:link w:val="FooterChar"/>
    <w:uiPriority w:val="99"/>
    <w:unhideWhenUsed/>
    <w:rsid w:val="00CD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3E92-AD8C-457B-A865-AD05D4D4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10496</Words>
  <Characters>59833</Characters>
  <Application>Microsoft Office Word</Application>
  <DocSecurity>0</DocSecurity>
  <Lines>498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cp:lastPrinted>2020-03-03T06:25:00Z</cp:lastPrinted>
  <dcterms:created xsi:type="dcterms:W3CDTF">2019-10-14T06:20:00Z</dcterms:created>
  <dcterms:modified xsi:type="dcterms:W3CDTF">2020-03-03T06:33:00Z</dcterms:modified>
</cp:coreProperties>
</file>